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BE523" w14:textId="77777777" w:rsidR="002804B3" w:rsidRDefault="002804B3">
      <w:bookmarkStart w:id="0" w:name="_GoBack"/>
      <w:bookmarkEnd w:id="0"/>
    </w:p>
    <w:p w14:paraId="2BC498E4" w14:textId="1889C088" w:rsidR="00712768" w:rsidRDefault="00337635">
      <w:r>
        <w:t xml:space="preserve">Tuesday </w:t>
      </w:r>
      <w:r w:rsidR="001B5E3E">
        <w:t>2</w:t>
      </w:r>
      <w:r>
        <w:rPr>
          <w:vertAlign w:val="superscript"/>
        </w:rPr>
        <w:t xml:space="preserve">nd </w:t>
      </w:r>
      <w:r>
        <w:t>June</w:t>
      </w:r>
    </w:p>
    <w:p w14:paraId="302A31F4" w14:textId="77777777" w:rsidR="00712768" w:rsidRDefault="00712768"/>
    <w:p w14:paraId="570847C5" w14:textId="6B20CBCE" w:rsidR="00712768" w:rsidRDefault="00712768">
      <w:r>
        <w:t>Dear Parent/Carer,</w:t>
      </w:r>
    </w:p>
    <w:p w14:paraId="64378B9B" w14:textId="41F39732" w:rsidR="00337635" w:rsidRDefault="00337635"/>
    <w:p w14:paraId="38FC237E" w14:textId="441DCD25" w:rsidR="00337635" w:rsidRDefault="00337635">
      <w:r>
        <w:t>I hope you have enjoyed the sunny weather and have all been in good health.   Hopefully, your child took advantage of the half term to practice their</w:t>
      </w:r>
      <w:r w:rsidR="00572C8D">
        <w:t xml:space="preserve"> singing for the virtual concert</w:t>
      </w:r>
      <w:r>
        <w:t>.</w:t>
      </w:r>
    </w:p>
    <w:p w14:paraId="7A748D93" w14:textId="64684BD8" w:rsidR="00337635" w:rsidRDefault="00337635"/>
    <w:p w14:paraId="103278A9" w14:textId="3F70398F" w:rsidR="00337635" w:rsidRDefault="00337635">
      <w:r>
        <w:t xml:space="preserve">I am writing to update you on the latest information on when and how to upload your child’s video’s so that </w:t>
      </w:r>
      <w:r w:rsidR="00EF1A41">
        <w:t>it</w:t>
      </w:r>
      <w:r>
        <w:t xml:space="preserve"> can be edited and uploaded to Youtube.</w:t>
      </w:r>
    </w:p>
    <w:p w14:paraId="73B635F1" w14:textId="2A97A96A" w:rsidR="00712768" w:rsidRDefault="00712768"/>
    <w:p w14:paraId="254986A2" w14:textId="64B0F029" w:rsidR="00B2442F" w:rsidRPr="00B2442F" w:rsidRDefault="00B2442F" w:rsidP="00B2442F">
      <w:r w:rsidRPr="00B2442F">
        <w:t>The completed video will be published as unlisted so that family, friends, and others may view it if they receive the link, but it should not be on view to the wider public. For safety reasons the names of individual children will not be included in the video, just the names of schools and Haringey music groups involved. If you agree to allow your child’s video contribution to be made used in the manner described above, please complete the form below</w:t>
      </w:r>
      <w:r>
        <w:t xml:space="preserve"> if you have not done so already.</w:t>
      </w:r>
    </w:p>
    <w:p w14:paraId="10BEC76E" w14:textId="77777777" w:rsidR="00B2442F" w:rsidRPr="00B2442F" w:rsidRDefault="00B2442F" w:rsidP="00B2442F"/>
    <w:p w14:paraId="01F57186" w14:textId="464817F0" w:rsidR="00B2442F" w:rsidRPr="00B2442F" w:rsidRDefault="00B2442F" w:rsidP="00B2442F">
      <w:r w:rsidRPr="00B2442F">
        <w:t>The aim is to broadcast the virtual concert on YouTube at 7:30pm on 30</w:t>
      </w:r>
      <w:r w:rsidRPr="00B2442F">
        <w:rPr>
          <w:vertAlign w:val="superscript"/>
        </w:rPr>
        <w:t>th</w:t>
      </w:r>
      <w:r w:rsidRPr="00B2442F">
        <w:t xml:space="preserve"> June 2020 and we will send a link nearer the time.  We need to get our individual videos to Haringey Music Service by 5</w:t>
      </w:r>
      <w:r w:rsidRPr="00B2442F">
        <w:rPr>
          <w:vertAlign w:val="superscript"/>
        </w:rPr>
        <w:t>th</w:t>
      </w:r>
      <w:r w:rsidRPr="00B2442F">
        <w:t xml:space="preserve"> June at the latest, to allow time for editing it all together.  Please see </w:t>
      </w:r>
      <w:r>
        <w:t xml:space="preserve">below, on second page, </w:t>
      </w:r>
      <w:r w:rsidRPr="00B2442F">
        <w:t>for detailed instructions on how to take part.</w:t>
      </w:r>
    </w:p>
    <w:p w14:paraId="3040558A" w14:textId="77777777" w:rsidR="00712768" w:rsidRDefault="00712768"/>
    <w:p w14:paraId="3145C145" w14:textId="5856595C" w:rsidR="002F1DA4" w:rsidRDefault="00EF1A41" w:rsidP="002F1DA4">
      <w:r>
        <w:t>Yours sincerely,</w:t>
      </w:r>
    </w:p>
    <w:p w14:paraId="03AF0FCB" w14:textId="6DFD8B67" w:rsidR="00EF1A41" w:rsidRDefault="00EF1A41" w:rsidP="002F1DA4"/>
    <w:p w14:paraId="32D9D226" w14:textId="695FCCA6" w:rsidR="00EF1A41" w:rsidRDefault="00EF1A41" w:rsidP="002F1DA4"/>
    <w:p w14:paraId="1B3AFC23" w14:textId="40E7798C" w:rsidR="00EF1A41" w:rsidRDefault="00EF1A41" w:rsidP="002F1DA4"/>
    <w:p w14:paraId="60A72B97" w14:textId="68B997EF" w:rsidR="00B2442F" w:rsidRDefault="00EF1A41" w:rsidP="002F1DA4">
      <w:r>
        <w:t>Ayse Thomas</w:t>
      </w:r>
    </w:p>
    <w:p w14:paraId="1FE6FF2A" w14:textId="7BD7AA92" w:rsidR="00B2442F" w:rsidRDefault="00B2442F" w:rsidP="002F1DA4"/>
    <w:p w14:paraId="1BB7ABB6" w14:textId="70432494" w:rsidR="00B2442F" w:rsidRDefault="00B2442F" w:rsidP="002F1DA4"/>
    <w:p w14:paraId="5ADF3C32" w14:textId="77777777" w:rsidR="00B2442F" w:rsidRDefault="00B2442F" w:rsidP="002F1DA4"/>
    <w:p w14:paraId="3D6F84E2" w14:textId="3E1C6547" w:rsidR="002F1DA4" w:rsidRDefault="002F1DA4" w:rsidP="002F1DA4">
      <w:r>
        <w:rPr>
          <w:rFonts w:ascii="Wingdings 2" w:hAnsi="Wingdings 2"/>
        </w:rPr>
        <w:t></w:t>
      </w:r>
      <w:r>
        <w:t>-----------------------------------------------------------------------------------------------------------------------</w:t>
      </w:r>
    </w:p>
    <w:p w14:paraId="6266294F" w14:textId="044BB7B6" w:rsidR="002F1DA4" w:rsidRDefault="002F1DA4" w:rsidP="002F1DA4"/>
    <w:p w14:paraId="67D365D4" w14:textId="7EAB517F" w:rsidR="002F1DA4" w:rsidRPr="001B5E3E" w:rsidRDefault="002F1DA4" w:rsidP="001B5E3E">
      <w:pPr>
        <w:jc w:val="center"/>
        <w:rPr>
          <w:b/>
          <w:bCs/>
        </w:rPr>
      </w:pPr>
      <w:r w:rsidRPr="001B5E3E">
        <w:rPr>
          <w:b/>
          <w:bCs/>
        </w:rPr>
        <w:t>Consent form for Choir Club Video Upload to YouTube</w:t>
      </w:r>
    </w:p>
    <w:p w14:paraId="0D62793D" w14:textId="480CE7A5" w:rsidR="002F1DA4" w:rsidRDefault="002F1DA4" w:rsidP="002F1DA4"/>
    <w:p w14:paraId="321F6FDF" w14:textId="29676FEA" w:rsidR="00424252" w:rsidRDefault="00424252" w:rsidP="002F1DA4">
      <w:r>
        <w:t>Child’s Name: _________________________</w:t>
      </w:r>
      <w:r>
        <w:tab/>
      </w:r>
      <w:r>
        <w:tab/>
        <w:t>Class: _____________________</w:t>
      </w:r>
    </w:p>
    <w:p w14:paraId="003D3443" w14:textId="77777777" w:rsidR="00424252" w:rsidRDefault="00424252" w:rsidP="002F1DA4"/>
    <w:p w14:paraId="5AE9E657" w14:textId="69577E0D" w:rsidR="002F1DA4" w:rsidRDefault="002F1DA4" w:rsidP="002F1DA4">
      <w:r>
        <w:t xml:space="preserve">I give consent to South Harringay School </w:t>
      </w:r>
      <w:r w:rsidR="00233215">
        <w:t xml:space="preserve">and </w:t>
      </w:r>
      <w:r>
        <w:t xml:space="preserve">Haringey Music Service to edit </w:t>
      </w:r>
      <w:r w:rsidR="00233215">
        <w:t xml:space="preserve">my child’s </w:t>
      </w:r>
      <w:r w:rsidR="00424252">
        <w:t>videos and upload them to YouTube for public view.</w:t>
      </w:r>
    </w:p>
    <w:p w14:paraId="6DD748AF" w14:textId="279253CC" w:rsidR="00424252" w:rsidRDefault="00424252" w:rsidP="002F1DA4"/>
    <w:p w14:paraId="2F0D7B7B" w14:textId="55415C4B" w:rsidR="002F1DA4" w:rsidRDefault="00424252" w:rsidP="002F1DA4">
      <w:r>
        <w:t>Parent name: __________________________</w:t>
      </w:r>
      <w:r>
        <w:tab/>
        <w:t>Signature: _____________________</w:t>
      </w:r>
    </w:p>
    <w:p w14:paraId="0DA800E0" w14:textId="07CF29E0" w:rsidR="00712768" w:rsidRDefault="00712768"/>
    <w:p w14:paraId="31862DE6" w14:textId="039B9AE3" w:rsidR="00B2442F" w:rsidRDefault="00B2442F"/>
    <w:p w14:paraId="5738DD3C" w14:textId="77777777" w:rsidR="00B2442F" w:rsidRDefault="00B2442F"/>
    <w:p w14:paraId="4202F7BB" w14:textId="254F8A85" w:rsidR="00B2442F" w:rsidRPr="00B2442F" w:rsidRDefault="00B2442F" w:rsidP="00B2442F">
      <w:pPr>
        <w:shd w:val="clear" w:color="auto" w:fill="FFFFFF"/>
        <w:jc w:val="center"/>
        <w:rPr>
          <w:rFonts w:ascii="Times New Roman" w:eastAsia="Times New Roman" w:hAnsi="Times New Roman" w:cs="Times New Roman"/>
          <w:lang w:eastAsia="en-GB"/>
        </w:rPr>
      </w:pPr>
      <w:r w:rsidRPr="00B2442F">
        <w:rPr>
          <w:rFonts w:ascii="Times New Roman" w:eastAsia="Times New Roman" w:hAnsi="Times New Roman" w:cs="Times New Roman"/>
          <w:lang w:eastAsia="en-GB"/>
        </w:rPr>
        <w:lastRenderedPageBreak/>
        <w:fldChar w:fldCharType="begin"/>
      </w:r>
      <w:r w:rsidR="008F376C">
        <w:rPr>
          <w:rFonts w:ascii="Times New Roman" w:eastAsia="Times New Roman" w:hAnsi="Times New Roman" w:cs="Times New Roman"/>
          <w:lang w:eastAsia="en-GB"/>
        </w:rPr>
        <w:instrText xml:space="preserve"> INCLUDEPICTURE "C:\\var\\folders\\kt\\dh0jfrzs0sz9zpqv8q7fgsmm0000gn\\T\\com.microsoft.Word\\WebArchiveCopyPasteTempFiles\\page1image1796672" \* MERGEFORMAT </w:instrText>
      </w:r>
      <w:r w:rsidRPr="00B2442F">
        <w:rPr>
          <w:rFonts w:ascii="Times New Roman" w:eastAsia="Times New Roman" w:hAnsi="Times New Roman" w:cs="Times New Roman"/>
          <w:lang w:eastAsia="en-GB"/>
        </w:rPr>
        <w:fldChar w:fldCharType="separate"/>
      </w:r>
      <w:r w:rsidRPr="00B2442F">
        <w:rPr>
          <w:rFonts w:ascii="Times New Roman" w:eastAsia="Times New Roman" w:hAnsi="Times New Roman" w:cs="Times New Roman"/>
          <w:noProof/>
          <w:lang w:eastAsia="en-GB"/>
        </w:rPr>
        <w:drawing>
          <wp:inline distT="0" distB="0" distL="0" distR="0" wp14:anchorId="2C7FE863" wp14:editId="785DEC45">
            <wp:extent cx="1895475" cy="1207770"/>
            <wp:effectExtent l="0" t="0" r="0" b="0"/>
            <wp:docPr id="1" name="Picture 1" descr="page1image1796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9667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5475" cy="1207770"/>
                    </a:xfrm>
                    <a:prstGeom prst="rect">
                      <a:avLst/>
                    </a:prstGeom>
                    <a:noFill/>
                    <a:ln>
                      <a:noFill/>
                    </a:ln>
                  </pic:spPr>
                </pic:pic>
              </a:graphicData>
            </a:graphic>
          </wp:inline>
        </w:drawing>
      </w:r>
      <w:r w:rsidRPr="00B2442F">
        <w:rPr>
          <w:rFonts w:ascii="Times New Roman" w:eastAsia="Times New Roman" w:hAnsi="Times New Roman" w:cs="Times New Roman"/>
          <w:lang w:eastAsia="en-GB"/>
        </w:rPr>
        <w:fldChar w:fldCharType="end"/>
      </w:r>
    </w:p>
    <w:p w14:paraId="06E68BA4" w14:textId="33068D4F" w:rsidR="00B2442F" w:rsidRPr="00B2442F" w:rsidRDefault="00B2442F" w:rsidP="002804B3">
      <w:pPr>
        <w:shd w:val="clear" w:color="auto" w:fill="FFFFFF"/>
        <w:spacing w:before="100" w:beforeAutospacing="1" w:after="100" w:afterAutospacing="1"/>
        <w:jc w:val="center"/>
        <w:rPr>
          <w:rFonts w:ascii="Times New Roman" w:eastAsia="Times New Roman" w:hAnsi="Times New Roman" w:cs="Times New Roman"/>
          <w:sz w:val="22"/>
          <w:szCs w:val="22"/>
          <w:lang w:eastAsia="en-GB"/>
        </w:rPr>
      </w:pPr>
      <w:r w:rsidRPr="00B2442F">
        <w:rPr>
          <w:rFonts w:ascii="HelveticaNeue" w:eastAsia="Times New Roman" w:hAnsi="HelveticaNeue" w:cs="Times New Roman"/>
          <w:b/>
          <w:bCs/>
          <w:sz w:val="22"/>
          <w:szCs w:val="22"/>
          <w:lang w:eastAsia="en-GB"/>
        </w:rPr>
        <w:t>TAKING PART IN THE VIRTUAL PERFORMANCE SINGERS</w:t>
      </w:r>
    </w:p>
    <w:p w14:paraId="5587C9B9" w14:textId="77777777" w:rsidR="00B2442F" w:rsidRPr="00B2442F" w:rsidRDefault="00B2442F" w:rsidP="002804B3">
      <w:pPr>
        <w:shd w:val="clear" w:color="auto" w:fill="FFFFFF"/>
        <w:spacing w:before="100" w:beforeAutospacing="1" w:after="100" w:afterAutospacing="1"/>
        <w:rPr>
          <w:rFonts w:ascii="Times New Roman" w:eastAsia="Times New Roman" w:hAnsi="Times New Roman" w:cs="Times New Roman"/>
          <w:sz w:val="22"/>
          <w:szCs w:val="22"/>
          <w:lang w:eastAsia="en-GB"/>
        </w:rPr>
      </w:pPr>
      <w:r w:rsidRPr="00B2442F">
        <w:rPr>
          <w:rFonts w:ascii="HelveticaNeue" w:eastAsia="Times New Roman" w:hAnsi="HelveticaNeue" w:cs="Times New Roman"/>
          <w:b/>
          <w:bCs/>
          <w:sz w:val="22"/>
          <w:szCs w:val="22"/>
          <w:lang w:eastAsia="en-GB"/>
        </w:rPr>
        <w:t xml:space="preserve">What you will need: </w:t>
      </w:r>
    </w:p>
    <w:p w14:paraId="5552B26B" w14:textId="77777777" w:rsidR="00B2442F" w:rsidRPr="00B2442F" w:rsidRDefault="00B2442F" w:rsidP="002804B3">
      <w:pPr>
        <w:numPr>
          <w:ilvl w:val="0"/>
          <w:numId w:val="2"/>
        </w:numPr>
        <w:shd w:val="clear" w:color="auto" w:fill="FFFFFF"/>
        <w:spacing w:before="100" w:beforeAutospacing="1" w:after="100" w:afterAutospacing="1"/>
        <w:ind w:left="0"/>
        <w:rPr>
          <w:rFonts w:ascii="HelveticaNeue" w:eastAsia="Times New Roman" w:hAnsi="HelveticaNeue" w:cs="Times New Roman"/>
          <w:b/>
          <w:bCs/>
          <w:sz w:val="22"/>
          <w:szCs w:val="22"/>
          <w:lang w:eastAsia="en-GB"/>
        </w:rPr>
      </w:pPr>
      <w:r w:rsidRPr="00B2442F">
        <w:rPr>
          <w:rFonts w:ascii="HelveticaNeue" w:eastAsia="Times New Roman" w:hAnsi="HelveticaNeue" w:cs="Times New Roman"/>
          <w:b/>
          <w:bCs/>
          <w:sz w:val="22"/>
          <w:szCs w:val="22"/>
          <w:lang w:eastAsia="en-GB"/>
        </w:rPr>
        <w:t xml:space="preserve">2 devices - one to play the demo recording into your headphones and one to film yourself playing at the same time. This could be 2 phones or any combination of smart phone, computer, tablet etc. Use the one with the best camera to do the filming </w:t>
      </w:r>
    </w:p>
    <w:p w14:paraId="6093A882" w14:textId="77777777" w:rsidR="00B2442F" w:rsidRPr="00B2442F" w:rsidRDefault="00B2442F" w:rsidP="002804B3">
      <w:pPr>
        <w:numPr>
          <w:ilvl w:val="0"/>
          <w:numId w:val="2"/>
        </w:numPr>
        <w:shd w:val="clear" w:color="auto" w:fill="FFFFFF"/>
        <w:spacing w:before="100" w:beforeAutospacing="1" w:after="100" w:afterAutospacing="1"/>
        <w:ind w:left="0"/>
        <w:rPr>
          <w:rFonts w:ascii="HelveticaNeue" w:eastAsia="Times New Roman" w:hAnsi="HelveticaNeue" w:cs="Times New Roman"/>
          <w:b/>
          <w:bCs/>
          <w:sz w:val="22"/>
          <w:szCs w:val="22"/>
          <w:lang w:eastAsia="en-GB"/>
        </w:rPr>
      </w:pPr>
      <w:r w:rsidRPr="00B2442F">
        <w:rPr>
          <w:rFonts w:ascii="HelveticaNeue" w:eastAsia="Times New Roman" w:hAnsi="HelveticaNeue" w:cs="Times New Roman"/>
          <w:b/>
          <w:bCs/>
          <w:sz w:val="22"/>
          <w:szCs w:val="22"/>
          <w:lang w:eastAsia="en-GB"/>
        </w:rPr>
        <w:t xml:space="preserve">A pair of headphones. The best technique is to have in-ear headphones and only put one in so you can hear yourself sing clearly while also listening to the track </w:t>
      </w:r>
    </w:p>
    <w:p w14:paraId="1BB463D0" w14:textId="77777777" w:rsidR="00B2442F" w:rsidRPr="00B2442F" w:rsidRDefault="00B2442F" w:rsidP="002804B3">
      <w:pPr>
        <w:numPr>
          <w:ilvl w:val="0"/>
          <w:numId w:val="2"/>
        </w:numPr>
        <w:shd w:val="clear" w:color="auto" w:fill="FFFFFF"/>
        <w:spacing w:before="100" w:beforeAutospacing="1" w:after="100" w:afterAutospacing="1"/>
        <w:ind w:left="0"/>
        <w:rPr>
          <w:rFonts w:ascii="HelveticaNeue" w:eastAsia="Times New Roman" w:hAnsi="HelveticaNeue" w:cs="Times New Roman"/>
          <w:b/>
          <w:bCs/>
          <w:sz w:val="22"/>
          <w:szCs w:val="22"/>
          <w:lang w:eastAsia="en-GB"/>
        </w:rPr>
      </w:pPr>
      <w:r w:rsidRPr="00B2442F">
        <w:rPr>
          <w:rFonts w:ascii="HelveticaNeue" w:eastAsia="Times New Roman" w:hAnsi="HelveticaNeue" w:cs="Times New Roman"/>
          <w:b/>
          <w:bCs/>
          <w:sz w:val="22"/>
          <w:szCs w:val="22"/>
          <w:lang w:eastAsia="en-GB"/>
        </w:rPr>
        <w:t xml:space="preserve">A printout of the words. There will be a pdf file attached to the email </w:t>
      </w:r>
    </w:p>
    <w:p w14:paraId="7265DB35" w14:textId="76B1BE9F" w:rsidR="00B2442F" w:rsidRPr="00B2442F" w:rsidRDefault="00B2442F" w:rsidP="002804B3">
      <w:pPr>
        <w:numPr>
          <w:ilvl w:val="0"/>
          <w:numId w:val="2"/>
        </w:numPr>
        <w:shd w:val="clear" w:color="auto" w:fill="FFFFFF"/>
        <w:spacing w:before="100" w:beforeAutospacing="1" w:after="100" w:afterAutospacing="1"/>
        <w:ind w:left="0"/>
        <w:rPr>
          <w:rFonts w:ascii="HelveticaNeue" w:eastAsia="Times New Roman" w:hAnsi="HelveticaNeue" w:cs="Times New Roman"/>
          <w:b/>
          <w:bCs/>
          <w:sz w:val="22"/>
          <w:szCs w:val="22"/>
          <w:lang w:eastAsia="en-GB"/>
        </w:rPr>
      </w:pPr>
      <w:r w:rsidRPr="00B2442F">
        <w:rPr>
          <w:rFonts w:ascii="HelveticaNeue" w:eastAsia="Times New Roman" w:hAnsi="HelveticaNeue" w:cs="Times New Roman"/>
          <w:b/>
          <w:bCs/>
          <w:sz w:val="22"/>
          <w:szCs w:val="22"/>
          <w:lang w:eastAsia="en-GB"/>
        </w:rPr>
        <w:t>A well</w:t>
      </w:r>
      <w:r w:rsidR="003F06C4" w:rsidRPr="002804B3">
        <w:rPr>
          <w:rFonts w:ascii="HelveticaNeue" w:eastAsia="Times New Roman" w:hAnsi="HelveticaNeue" w:cs="Times New Roman"/>
          <w:b/>
          <w:bCs/>
          <w:sz w:val="22"/>
          <w:szCs w:val="22"/>
          <w:lang w:eastAsia="en-GB"/>
        </w:rPr>
        <w:t>-</w:t>
      </w:r>
      <w:r w:rsidRPr="00B2442F">
        <w:rPr>
          <w:rFonts w:ascii="HelveticaNeue" w:eastAsia="Times New Roman" w:hAnsi="HelveticaNeue" w:cs="Times New Roman"/>
          <w:b/>
          <w:bCs/>
          <w:sz w:val="22"/>
          <w:szCs w:val="22"/>
          <w:lang w:eastAsia="en-GB"/>
        </w:rPr>
        <w:t xml:space="preserve">lit room for filming. The background should be as plain as possible and the light should be in front of you so that your face is well lit. Probably best to have the window behind the camera </w:t>
      </w:r>
    </w:p>
    <w:p w14:paraId="48976662" w14:textId="77777777" w:rsidR="00B2442F" w:rsidRPr="00B2442F" w:rsidRDefault="00B2442F" w:rsidP="002804B3">
      <w:pPr>
        <w:shd w:val="clear" w:color="auto" w:fill="FFFFFF"/>
        <w:spacing w:before="100" w:beforeAutospacing="1" w:after="100" w:afterAutospacing="1"/>
        <w:rPr>
          <w:rFonts w:ascii="Times New Roman" w:eastAsia="Times New Roman" w:hAnsi="Times New Roman" w:cs="Times New Roman"/>
          <w:sz w:val="22"/>
          <w:szCs w:val="22"/>
          <w:lang w:eastAsia="en-GB"/>
        </w:rPr>
      </w:pPr>
      <w:r w:rsidRPr="00B2442F">
        <w:rPr>
          <w:rFonts w:ascii="HelveticaNeue" w:eastAsia="Times New Roman" w:hAnsi="HelveticaNeue" w:cs="Times New Roman"/>
          <w:b/>
          <w:bCs/>
          <w:sz w:val="22"/>
          <w:szCs w:val="22"/>
          <w:lang w:eastAsia="en-GB"/>
        </w:rPr>
        <w:t xml:space="preserve">What to do to prepare: </w:t>
      </w:r>
    </w:p>
    <w:p w14:paraId="733F8741" w14:textId="77777777" w:rsidR="00B2442F" w:rsidRPr="00B2442F" w:rsidRDefault="00B2442F" w:rsidP="002804B3">
      <w:pPr>
        <w:numPr>
          <w:ilvl w:val="0"/>
          <w:numId w:val="3"/>
        </w:numPr>
        <w:shd w:val="clear" w:color="auto" w:fill="FFFFFF"/>
        <w:spacing w:before="100" w:beforeAutospacing="1" w:after="100" w:afterAutospacing="1"/>
        <w:ind w:left="0"/>
        <w:rPr>
          <w:rFonts w:ascii="HelveticaNeue" w:eastAsia="Times New Roman" w:hAnsi="HelveticaNeue" w:cs="Times New Roman"/>
          <w:b/>
          <w:bCs/>
          <w:sz w:val="22"/>
          <w:szCs w:val="22"/>
          <w:lang w:eastAsia="en-GB"/>
        </w:rPr>
      </w:pPr>
      <w:r w:rsidRPr="00B2442F">
        <w:rPr>
          <w:rFonts w:ascii="HelveticaNeue" w:eastAsia="Times New Roman" w:hAnsi="HelveticaNeue" w:cs="Times New Roman"/>
          <w:b/>
          <w:bCs/>
          <w:sz w:val="22"/>
          <w:szCs w:val="22"/>
          <w:lang w:eastAsia="en-GB"/>
        </w:rPr>
        <w:t xml:space="preserve">Print the lyrics (or open on a screen) </w:t>
      </w:r>
    </w:p>
    <w:p w14:paraId="6734B7A8" w14:textId="77777777" w:rsidR="00B2442F" w:rsidRPr="00B2442F" w:rsidRDefault="00B2442F" w:rsidP="002804B3">
      <w:pPr>
        <w:numPr>
          <w:ilvl w:val="0"/>
          <w:numId w:val="3"/>
        </w:numPr>
        <w:shd w:val="clear" w:color="auto" w:fill="FFFFFF"/>
        <w:spacing w:before="100" w:beforeAutospacing="1" w:after="100" w:afterAutospacing="1"/>
        <w:ind w:left="0"/>
        <w:rPr>
          <w:rFonts w:ascii="HelveticaNeue" w:eastAsia="Times New Roman" w:hAnsi="HelveticaNeue" w:cs="Times New Roman"/>
          <w:b/>
          <w:bCs/>
          <w:sz w:val="22"/>
          <w:szCs w:val="22"/>
          <w:lang w:eastAsia="en-GB"/>
        </w:rPr>
      </w:pPr>
      <w:r w:rsidRPr="00B2442F">
        <w:rPr>
          <w:rFonts w:ascii="HelveticaNeue" w:eastAsia="Times New Roman" w:hAnsi="HelveticaNeue" w:cs="Times New Roman"/>
          <w:b/>
          <w:bCs/>
          <w:sz w:val="22"/>
          <w:szCs w:val="22"/>
          <w:lang w:eastAsia="en-GB"/>
        </w:rPr>
        <w:t xml:space="preserve">Watch the demo videos </w:t>
      </w:r>
    </w:p>
    <w:p w14:paraId="6C76895C" w14:textId="77777777" w:rsidR="00B2442F" w:rsidRPr="00B2442F" w:rsidRDefault="00B2442F" w:rsidP="002804B3">
      <w:pPr>
        <w:numPr>
          <w:ilvl w:val="0"/>
          <w:numId w:val="3"/>
        </w:numPr>
        <w:shd w:val="clear" w:color="auto" w:fill="FFFFFF"/>
        <w:spacing w:before="100" w:beforeAutospacing="1" w:after="100" w:afterAutospacing="1"/>
        <w:ind w:left="0"/>
        <w:rPr>
          <w:rFonts w:ascii="HelveticaNeue" w:eastAsia="Times New Roman" w:hAnsi="HelveticaNeue" w:cs="Times New Roman"/>
          <w:b/>
          <w:bCs/>
          <w:sz w:val="22"/>
          <w:szCs w:val="22"/>
          <w:lang w:eastAsia="en-GB"/>
        </w:rPr>
      </w:pPr>
      <w:r w:rsidRPr="00B2442F">
        <w:rPr>
          <w:rFonts w:ascii="HelveticaNeue" w:eastAsia="Times New Roman" w:hAnsi="HelveticaNeue" w:cs="Times New Roman"/>
          <w:b/>
          <w:bCs/>
          <w:sz w:val="22"/>
          <w:szCs w:val="22"/>
          <w:lang w:eastAsia="en-GB"/>
        </w:rPr>
        <w:t xml:space="preserve">Practise the singing and the actions along to the demos </w:t>
      </w:r>
    </w:p>
    <w:p w14:paraId="1A808CC1" w14:textId="77777777" w:rsidR="00B2442F" w:rsidRPr="00B2442F" w:rsidRDefault="00B2442F" w:rsidP="002804B3">
      <w:pPr>
        <w:shd w:val="clear" w:color="auto" w:fill="FFFFFF"/>
        <w:spacing w:before="100" w:beforeAutospacing="1" w:after="100" w:afterAutospacing="1"/>
        <w:rPr>
          <w:rFonts w:ascii="Times New Roman" w:eastAsia="Times New Roman" w:hAnsi="Times New Roman" w:cs="Times New Roman"/>
          <w:sz w:val="22"/>
          <w:szCs w:val="22"/>
          <w:lang w:eastAsia="en-GB"/>
        </w:rPr>
      </w:pPr>
      <w:r w:rsidRPr="00B2442F">
        <w:rPr>
          <w:rFonts w:ascii="HelveticaNeue" w:eastAsia="Times New Roman" w:hAnsi="HelveticaNeue" w:cs="Times New Roman"/>
          <w:b/>
          <w:bCs/>
          <w:sz w:val="22"/>
          <w:szCs w:val="22"/>
          <w:lang w:eastAsia="en-GB"/>
        </w:rPr>
        <w:t xml:space="preserve">Making your video: </w:t>
      </w:r>
    </w:p>
    <w:p w14:paraId="50A4852E" w14:textId="77777777" w:rsidR="00B2442F" w:rsidRPr="00B2442F" w:rsidRDefault="00B2442F" w:rsidP="002804B3">
      <w:pPr>
        <w:numPr>
          <w:ilvl w:val="0"/>
          <w:numId w:val="4"/>
        </w:numPr>
        <w:shd w:val="clear" w:color="auto" w:fill="FFFFFF"/>
        <w:spacing w:before="100" w:beforeAutospacing="1" w:after="100" w:afterAutospacing="1"/>
        <w:ind w:left="0"/>
        <w:rPr>
          <w:rFonts w:ascii="HelveticaNeue" w:eastAsia="Times New Roman" w:hAnsi="HelveticaNeue" w:cs="Times New Roman"/>
          <w:b/>
          <w:bCs/>
          <w:sz w:val="22"/>
          <w:szCs w:val="22"/>
          <w:lang w:eastAsia="en-GB"/>
        </w:rPr>
      </w:pPr>
      <w:r w:rsidRPr="00B2442F">
        <w:rPr>
          <w:rFonts w:ascii="HelveticaNeue" w:eastAsia="Times New Roman" w:hAnsi="HelveticaNeue" w:cs="Times New Roman"/>
          <w:b/>
          <w:bCs/>
          <w:sz w:val="22"/>
          <w:szCs w:val="22"/>
          <w:lang w:eastAsia="en-GB"/>
        </w:rPr>
        <w:t xml:space="preserve">Use a stand (or improvise one) to hold the filming device steady - choose landscape </w:t>
      </w:r>
    </w:p>
    <w:p w14:paraId="529610F9" w14:textId="77777777" w:rsidR="00B2442F" w:rsidRPr="00B2442F" w:rsidRDefault="00B2442F" w:rsidP="002804B3">
      <w:pPr>
        <w:shd w:val="clear" w:color="auto" w:fill="FFFFFF"/>
        <w:spacing w:before="100" w:beforeAutospacing="1" w:after="100" w:afterAutospacing="1"/>
        <w:rPr>
          <w:rFonts w:ascii="HelveticaNeue" w:eastAsia="Times New Roman" w:hAnsi="HelveticaNeue" w:cs="Times New Roman"/>
          <w:b/>
          <w:bCs/>
          <w:sz w:val="22"/>
          <w:szCs w:val="22"/>
          <w:lang w:eastAsia="en-GB"/>
        </w:rPr>
      </w:pPr>
      <w:r w:rsidRPr="00B2442F">
        <w:rPr>
          <w:rFonts w:ascii="HelveticaNeue" w:eastAsia="Times New Roman" w:hAnsi="HelveticaNeue" w:cs="Times New Roman"/>
          <w:b/>
          <w:bCs/>
          <w:sz w:val="22"/>
          <w:szCs w:val="22"/>
          <w:lang w:eastAsia="en-GB"/>
        </w:rPr>
        <w:t xml:space="preserve">and make sure we can see all of your actions and all of your face </w:t>
      </w:r>
    </w:p>
    <w:p w14:paraId="62160370" w14:textId="77777777" w:rsidR="00B2442F" w:rsidRPr="00B2442F" w:rsidRDefault="00B2442F" w:rsidP="002804B3">
      <w:pPr>
        <w:numPr>
          <w:ilvl w:val="0"/>
          <w:numId w:val="4"/>
        </w:numPr>
        <w:shd w:val="clear" w:color="auto" w:fill="FFFFFF"/>
        <w:spacing w:before="100" w:beforeAutospacing="1" w:after="100" w:afterAutospacing="1"/>
        <w:ind w:left="0"/>
        <w:rPr>
          <w:rFonts w:ascii="HelveticaNeue" w:eastAsia="Times New Roman" w:hAnsi="HelveticaNeue" w:cs="Times New Roman"/>
          <w:b/>
          <w:bCs/>
          <w:sz w:val="22"/>
          <w:szCs w:val="22"/>
          <w:lang w:eastAsia="en-GB"/>
        </w:rPr>
      </w:pPr>
      <w:r w:rsidRPr="00B2442F">
        <w:rPr>
          <w:rFonts w:ascii="HelveticaNeue" w:eastAsia="Times New Roman" w:hAnsi="HelveticaNeue" w:cs="Times New Roman"/>
          <w:b/>
          <w:bCs/>
          <w:sz w:val="22"/>
          <w:szCs w:val="22"/>
          <w:lang w:eastAsia="en-GB"/>
        </w:rPr>
        <w:t xml:space="preserve">Make sure you are clearly in shot and not too far away </w:t>
      </w:r>
    </w:p>
    <w:p w14:paraId="018EB782" w14:textId="77777777" w:rsidR="00B2442F" w:rsidRPr="00B2442F" w:rsidRDefault="00B2442F" w:rsidP="002804B3">
      <w:pPr>
        <w:numPr>
          <w:ilvl w:val="0"/>
          <w:numId w:val="4"/>
        </w:numPr>
        <w:shd w:val="clear" w:color="auto" w:fill="FFFFFF"/>
        <w:spacing w:before="100" w:beforeAutospacing="1" w:after="100" w:afterAutospacing="1"/>
        <w:ind w:left="0"/>
        <w:rPr>
          <w:rFonts w:ascii="HelveticaNeue" w:eastAsia="Times New Roman" w:hAnsi="HelveticaNeue" w:cs="Times New Roman"/>
          <w:b/>
          <w:bCs/>
          <w:sz w:val="22"/>
          <w:szCs w:val="22"/>
          <w:lang w:eastAsia="en-GB"/>
        </w:rPr>
      </w:pPr>
      <w:r w:rsidRPr="00B2442F">
        <w:rPr>
          <w:rFonts w:ascii="HelveticaNeue" w:eastAsia="Times New Roman" w:hAnsi="HelveticaNeue" w:cs="Times New Roman"/>
          <w:b/>
          <w:bCs/>
          <w:sz w:val="22"/>
          <w:szCs w:val="22"/>
          <w:lang w:eastAsia="en-GB"/>
        </w:rPr>
        <w:t xml:space="preserve">Make sure the light is in front of you and behind the camera </w:t>
      </w:r>
    </w:p>
    <w:p w14:paraId="5B22A535" w14:textId="77777777" w:rsidR="00B2442F" w:rsidRPr="00B2442F" w:rsidRDefault="00B2442F" w:rsidP="002804B3">
      <w:pPr>
        <w:numPr>
          <w:ilvl w:val="0"/>
          <w:numId w:val="4"/>
        </w:numPr>
        <w:shd w:val="clear" w:color="auto" w:fill="FFFFFF"/>
        <w:spacing w:before="100" w:beforeAutospacing="1" w:after="100" w:afterAutospacing="1"/>
        <w:ind w:left="0"/>
        <w:rPr>
          <w:rFonts w:ascii="HelveticaNeue" w:eastAsia="Times New Roman" w:hAnsi="HelveticaNeue" w:cs="Times New Roman"/>
          <w:b/>
          <w:bCs/>
          <w:sz w:val="22"/>
          <w:szCs w:val="22"/>
          <w:lang w:eastAsia="en-GB"/>
        </w:rPr>
      </w:pPr>
      <w:r w:rsidRPr="00B2442F">
        <w:rPr>
          <w:rFonts w:ascii="HelveticaNeue" w:eastAsia="Times New Roman" w:hAnsi="HelveticaNeue" w:cs="Times New Roman"/>
          <w:b/>
          <w:bCs/>
          <w:sz w:val="22"/>
          <w:szCs w:val="22"/>
          <w:lang w:eastAsia="en-GB"/>
        </w:rPr>
        <w:t xml:space="preserve">Have as plain a background as you can </w:t>
      </w:r>
    </w:p>
    <w:p w14:paraId="5B28B7D2" w14:textId="77777777" w:rsidR="00B2442F" w:rsidRPr="00B2442F" w:rsidRDefault="00B2442F" w:rsidP="002804B3">
      <w:pPr>
        <w:numPr>
          <w:ilvl w:val="0"/>
          <w:numId w:val="4"/>
        </w:numPr>
        <w:shd w:val="clear" w:color="auto" w:fill="FFFFFF"/>
        <w:spacing w:before="100" w:beforeAutospacing="1" w:after="100" w:afterAutospacing="1"/>
        <w:ind w:left="0"/>
        <w:rPr>
          <w:rFonts w:ascii="HelveticaNeue" w:eastAsia="Times New Roman" w:hAnsi="HelveticaNeue" w:cs="Times New Roman"/>
          <w:b/>
          <w:bCs/>
          <w:sz w:val="22"/>
          <w:szCs w:val="22"/>
          <w:lang w:eastAsia="en-GB"/>
        </w:rPr>
      </w:pPr>
      <w:r w:rsidRPr="00B2442F">
        <w:rPr>
          <w:rFonts w:ascii="HelveticaNeue" w:eastAsia="Times New Roman" w:hAnsi="HelveticaNeue" w:cs="Times New Roman"/>
          <w:b/>
          <w:bCs/>
          <w:sz w:val="22"/>
          <w:szCs w:val="22"/>
          <w:lang w:eastAsia="en-GB"/>
        </w:rPr>
        <w:t xml:space="preserve">Wear your concert clothes </w:t>
      </w:r>
    </w:p>
    <w:p w14:paraId="4420E93A" w14:textId="77777777" w:rsidR="00B2442F" w:rsidRPr="00B2442F" w:rsidRDefault="00B2442F" w:rsidP="002804B3">
      <w:pPr>
        <w:numPr>
          <w:ilvl w:val="0"/>
          <w:numId w:val="4"/>
        </w:numPr>
        <w:shd w:val="clear" w:color="auto" w:fill="FFFFFF"/>
        <w:spacing w:before="100" w:beforeAutospacing="1" w:after="100" w:afterAutospacing="1"/>
        <w:ind w:left="0"/>
        <w:rPr>
          <w:rFonts w:ascii="HelveticaNeue" w:eastAsia="Times New Roman" w:hAnsi="HelveticaNeue" w:cs="Times New Roman"/>
          <w:b/>
          <w:bCs/>
          <w:sz w:val="22"/>
          <w:szCs w:val="22"/>
          <w:lang w:eastAsia="en-GB"/>
        </w:rPr>
      </w:pPr>
      <w:r w:rsidRPr="00B2442F">
        <w:rPr>
          <w:rFonts w:ascii="HelveticaNeue" w:eastAsia="Times New Roman" w:hAnsi="HelveticaNeue" w:cs="Times New Roman"/>
          <w:b/>
          <w:bCs/>
          <w:sz w:val="22"/>
          <w:szCs w:val="22"/>
          <w:lang w:eastAsia="en-GB"/>
        </w:rPr>
        <w:t xml:space="preserve">Make sure the room is quiet and not too echoey </w:t>
      </w:r>
    </w:p>
    <w:p w14:paraId="3DA02C2A" w14:textId="77777777" w:rsidR="00B2442F" w:rsidRPr="00B2442F" w:rsidRDefault="00B2442F" w:rsidP="002804B3">
      <w:pPr>
        <w:numPr>
          <w:ilvl w:val="0"/>
          <w:numId w:val="4"/>
        </w:numPr>
        <w:shd w:val="clear" w:color="auto" w:fill="FFFFFF"/>
        <w:spacing w:before="100" w:beforeAutospacing="1" w:after="100" w:afterAutospacing="1"/>
        <w:ind w:left="0"/>
        <w:rPr>
          <w:rFonts w:ascii="HelveticaNeue" w:eastAsia="Times New Roman" w:hAnsi="HelveticaNeue" w:cs="Times New Roman"/>
          <w:b/>
          <w:bCs/>
          <w:sz w:val="22"/>
          <w:szCs w:val="22"/>
          <w:lang w:eastAsia="en-GB"/>
        </w:rPr>
      </w:pPr>
      <w:r w:rsidRPr="00B2442F">
        <w:rPr>
          <w:rFonts w:ascii="HelveticaNeue" w:eastAsia="Times New Roman" w:hAnsi="HelveticaNeue" w:cs="Times New Roman"/>
          <w:b/>
          <w:bCs/>
          <w:sz w:val="22"/>
          <w:szCs w:val="22"/>
          <w:lang w:eastAsia="en-GB"/>
        </w:rPr>
        <w:t xml:space="preserve">Sing straight at the camera </w:t>
      </w:r>
    </w:p>
    <w:p w14:paraId="44CB15C8" w14:textId="77777777" w:rsidR="00B2442F" w:rsidRPr="00B2442F" w:rsidRDefault="00B2442F" w:rsidP="002804B3">
      <w:pPr>
        <w:numPr>
          <w:ilvl w:val="0"/>
          <w:numId w:val="4"/>
        </w:numPr>
        <w:shd w:val="clear" w:color="auto" w:fill="FFFFFF"/>
        <w:spacing w:before="100" w:beforeAutospacing="1" w:after="100" w:afterAutospacing="1"/>
        <w:ind w:left="0"/>
        <w:rPr>
          <w:rFonts w:ascii="HelveticaNeue" w:eastAsia="Times New Roman" w:hAnsi="HelveticaNeue" w:cs="Times New Roman"/>
          <w:b/>
          <w:bCs/>
          <w:sz w:val="22"/>
          <w:szCs w:val="22"/>
          <w:lang w:eastAsia="en-GB"/>
        </w:rPr>
      </w:pPr>
      <w:r w:rsidRPr="00B2442F">
        <w:rPr>
          <w:rFonts w:ascii="HelveticaNeue" w:eastAsia="Times New Roman" w:hAnsi="HelveticaNeue" w:cs="Times New Roman"/>
          <w:b/>
          <w:bCs/>
          <w:sz w:val="22"/>
          <w:szCs w:val="22"/>
          <w:lang w:eastAsia="en-GB"/>
        </w:rPr>
        <w:t xml:space="preserve">If possible, make it look as if you are not wearing the headphones </w:t>
      </w:r>
    </w:p>
    <w:p w14:paraId="3E0F8148" w14:textId="77777777" w:rsidR="00B2442F" w:rsidRPr="00B2442F" w:rsidRDefault="00B2442F" w:rsidP="002804B3">
      <w:pPr>
        <w:numPr>
          <w:ilvl w:val="0"/>
          <w:numId w:val="4"/>
        </w:numPr>
        <w:shd w:val="clear" w:color="auto" w:fill="FFFFFF"/>
        <w:spacing w:before="100" w:beforeAutospacing="1" w:after="100" w:afterAutospacing="1"/>
        <w:ind w:left="0"/>
        <w:rPr>
          <w:rFonts w:ascii="HelveticaNeue" w:eastAsia="Times New Roman" w:hAnsi="HelveticaNeue" w:cs="Times New Roman"/>
          <w:b/>
          <w:bCs/>
          <w:sz w:val="22"/>
          <w:szCs w:val="22"/>
          <w:lang w:eastAsia="en-GB"/>
        </w:rPr>
      </w:pPr>
      <w:r w:rsidRPr="00B2442F">
        <w:rPr>
          <w:rFonts w:ascii="HelveticaNeue" w:eastAsia="Times New Roman" w:hAnsi="HelveticaNeue" w:cs="Times New Roman"/>
          <w:b/>
          <w:bCs/>
          <w:sz w:val="22"/>
          <w:szCs w:val="22"/>
          <w:lang w:eastAsia="en-GB"/>
        </w:rPr>
        <w:t xml:space="preserve">Film yourself singing along to the recording, making sure the sound of the demo cannot be heard on your video. Sing loudly and make it look as if you are enjoying performing in the Royal Albert Hall! </w:t>
      </w:r>
    </w:p>
    <w:p w14:paraId="73DF8902" w14:textId="0165F417" w:rsidR="00B2442F" w:rsidRPr="002804B3" w:rsidRDefault="00B2442F" w:rsidP="002804B3">
      <w:pPr>
        <w:pStyle w:val="ListParagraph"/>
        <w:numPr>
          <w:ilvl w:val="0"/>
          <w:numId w:val="4"/>
        </w:numPr>
        <w:shd w:val="clear" w:color="auto" w:fill="FFFFFF"/>
        <w:spacing w:before="100" w:beforeAutospacing="1" w:after="100" w:afterAutospacing="1"/>
        <w:ind w:left="0"/>
        <w:rPr>
          <w:rFonts w:ascii="HelveticaNeue" w:eastAsia="Times New Roman" w:hAnsi="HelveticaNeue" w:cs="Times New Roman"/>
          <w:b/>
          <w:bCs/>
          <w:sz w:val="22"/>
          <w:szCs w:val="22"/>
          <w:lang w:eastAsia="en-GB"/>
        </w:rPr>
      </w:pPr>
      <w:r w:rsidRPr="002804B3">
        <w:rPr>
          <w:rFonts w:ascii="HelveticaNeue" w:eastAsia="Times New Roman" w:hAnsi="HelveticaNeue" w:cs="Times New Roman"/>
          <w:b/>
          <w:bCs/>
          <w:sz w:val="22"/>
          <w:szCs w:val="22"/>
          <w:lang w:eastAsia="en-GB"/>
        </w:rPr>
        <w:t>Upload your video according to the instructions in the email using the link here:</w:t>
      </w:r>
    </w:p>
    <w:p w14:paraId="34F16553" w14:textId="77777777" w:rsidR="003F06C4" w:rsidRDefault="003F06C4" w:rsidP="003F06C4">
      <w:pPr>
        <w:ind w:left="360"/>
        <w:rPr>
          <w:sz w:val="22"/>
          <w:szCs w:val="22"/>
        </w:rPr>
      </w:pPr>
      <w:hyperlink r:id="rId8" w:history="1">
        <w:r w:rsidRPr="003F06C4">
          <w:rPr>
            <w:rStyle w:val="Hyperlink"/>
            <w:sz w:val="22"/>
            <w:szCs w:val="22"/>
          </w:rPr>
          <w:t>https://drive.google.com/drive/folders/18w8UZc4s2TadJmcP0OIGbjEB5YYkHi0A?usp=sharing</w:t>
        </w:r>
      </w:hyperlink>
    </w:p>
    <w:p w14:paraId="768401C0" w14:textId="77777777" w:rsidR="002804B3" w:rsidRDefault="002804B3" w:rsidP="003F06C4">
      <w:pPr>
        <w:ind w:left="360"/>
        <w:rPr>
          <w:rFonts w:ascii="HelveticaNeue" w:eastAsia="Times New Roman" w:hAnsi="HelveticaNeue" w:cs="Times New Roman"/>
          <w:sz w:val="12"/>
          <w:szCs w:val="12"/>
          <w:lang w:eastAsia="en-GB"/>
        </w:rPr>
      </w:pPr>
    </w:p>
    <w:p w14:paraId="0136563D" w14:textId="46B70693" w:rsidR="00712768" w:rsidRPr="003F06C4" w:rsidRDefault="00B2442F" w:rsidP="003F06C4">
      <w:pPr>
        <w:ind w:left="360"/>
        <w:rPr>
          <w:sz w:val="22"/>
          <w:szCs w:val="22"/>
        </w:rPr>
      </w:pPr>
      <w:r w:rsidRPr="00B2442F">
        <w:rPr>
          <w:rFonts w:ascii="HelveticaNeue" w:eastAsia="Times New Roman" w:hAnsi="HelveticaNeue" w:cs="Times New Roman"/>
          <w:sz w:val="12"/>
          <w:szCs w:val="12"/>
          <w:lang w:eastAsia="en-GB"/>
        </w:rPr>
        <w:t xml:space="preserve">Peter Desmond May 2020 </w:t>
      </w:r>
    </w:p>
    <w:sectPr w:rsidR="00712768" w:rsidRPr="003F06C4" w:rsidSect="002804B3">
      <w:headerReference w:type="default" r:id="rId9"/>
      <w:pgSz w:w="11900" w:h="16840"/>
      <w:pgMar w:top="2126" w:right="1105" w:bottom="1440" w:left="101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8C5FC" w14:textId="77777777" w:rsidR="00A00506" w:rsidRDefault="00A00506" w:rsidP="002804B3">
      <w:r>
        <w:separator/>
      </w:r>
    </w:p>
  </w:endnote>
  <w:endnote w:type="continuationSeparator" w:id="0">
    <w:p w14:paraId="1F8E3476" w14:textId="77777777" w:rsidR="00A00506" w:rsidRDefault="00A00506" w:rsidP="0028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0CD38" w14:textId="77777777" w:rsidR="00A00506" w:rsidRDefault="00A00506" w:rsidP="002804B3">
      <w:r>
        <w:separator/>
      </w:r>
    </w:p>
  </w:footnote>
  <w:footnote w:type="continuationSeparator" w:id="0">
    <w:p w14:paraId="4201C5B2" w14:textId="77777777" w:rsidR="00A00506" w:rsidRDefault="00A00506" w:rsidP="002804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A9DB0" w14:textId="77777777" w:rsidR="002804B3" w:rsidRDefault="002804B3" w:rsidP="002804B3">
    <w:pPr>
      <w:jc w:val="right"/>
    </w:pPr>
    <w:r>
      <w:rPr>
        <w:noProof/>
        <w:lang w:eastAsia="en-GB"/>
      </w:rPr>
      <w:drawing>
        <wp:anchor distT="0" distB="0" distL="114300" distR="114300" simplePos="0" relativeHeight="251658240" behindDoc="0" locked="0" layoutInCell="1" allowOverlap="1" wp14:anchorId="2B1D3DC4" wp14:editId="70C167C6">
          <wp:simplePos x="0" y="0"/>
          <wp:positionH relativeFrom="column">
            <wp:posOffset>19694</wp:posOffset>
          </wp:positionH>
          <wp:positionV relativeFrom="paragraph">
            <wp:posOffset>-29845</wp:posOffset>
          </wp:positionV>
          <wp:extent cx="2542223" cy="747713"/>
          <wp:effectExtent l="0" t="0" r="0" b="1905"/>
          <wp:wrapNone/>
          <wp:docPr id="2" name="image01.png" descr="SHS-full-colour-logo-on-white.png"/>
          <wp:cNvGraphicFramePr/>
          <a:graphic xmlns:a="http://schemas.openxmlformats.org/drawingml/2006/main">
            <a:graphicData uri="http://schemas.openxmlformats.org/drawingml/2006/picture">
              <pic:pic xmlns:pic="http://schemas.openxmlformats.org/drawingml/2006/picture">
                <pic:nvPicPr>
                  <pic:cNvPr id="0" name="image01.png" descr="SHS-full-colour-logo-on-white.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542223" cy="747713"/>
                  </a:xfrm>
                  <a:prstGeom prst="rect">
                    <a:avLst/>
                  </a:prstGeom>
                  <a:ln/>
                </pic:spPr>
              </pic:pic>
            </a:graphicData>
          </a:graphic>
          <wp14:sizeRelH relativeFrom="page">
            <wp14:pctWidth>0</wp14:pctWidth>
          </wp14:sizeRelH>
          <wp14:sizeRelV relativeFrom="page">
            <wp14:pctHeight>0</wp14:pctHeight>
          </wp14:sizeRelV>
        </wp:anchor>
      </w:drawing>
    </w:r>
    <w:r>
      <w:tab/>
    </w:r>
    <w:r>
      <w:rPr>
        <w:rFonts w:ascii="Calibri" w:eastAsia="Calibri" w:hAnsi="Calibri" w:cs="Calibri"/>
        <w:b/>
        <w:color w:val="666666"/>
        <w:sz w:val="18"/>
        <w:szCs w:val="18"/>
      </w:rPr>
      <w:t>South Harringay School</w:t>
    </w:r>
  </w:p>
  <w:p w14:paraId="34701ED0" w14:textId="77777777" w:rsidR="002804B3" w:rsidRDefault="002804B3" w:rsidP="002804B3">
    <w:pPr>
      <w:jc w:val="right"/>
    </w:pPr>
    <w:r>
      <w:rPr>
        <w:rFonts w:ascii="Calibri" w:eastAsia="Calibri" w:hAnsi="Calibri" w:cs="Calibri"/>
        <w:color w:val="666666"/>
        <w:sz w:val="18"/>
        <w:szCs w:val="18"/>
      </w:rPr>
      <w:t>Pemberton Road</w:t>
    </w:r>
  </w:p>
  <w:p w14:paraId="4C5ADC0A" w14:textId="77777777" w:rsidR="002804B3" w:rsidRDefault="002804B3" w:rsidP="002804B3">
    <w:pPr>
      <w:jc w:val="right"/>
    </w:pPr>
    <w:r>
      <w:rPr>
        <w:rFonts w:ascii="Calibri" w:eastAsia="Calibri" w:hAnsi="Calibri" w:cs="Calibri"/>
        <w:color w:val="666666"/>
        <w:sz w:val="18"/>
        <w:szCs w:val="18"/>
      </w:rPr>
      <w:t>London</w:t>
    </w:r>
  </w:p>
  <w:p w14:paraId="54B85A9A" w14:textId="77777777" w:rsidR="002804B3" w:rsidRDefault="002804B3" w:rsidP="002804B3">
    <w:pPr>
      <w:jc w:val="right"/>
    </w:pPr>
    <w:r>
      <w:rPr>
        <w:rFonts w:ascii="Calibri" w:eastAsia="Calibri" w:hAnsi="Calibri" w:cs="Calibri"/>
        <w:color w:val="666666"/>
        <w:sz w:val="18"/>
        <w:szCs w:val="18"/>
      </w:rPr>
      <w:t>N4 1BA</w:t>
    </w:r>
  </w:p>
  <w:p w14:paraId="03C786C4" w14:textId="77777777" w:rsidR="002804B3" w:rsidRDefault="002804B3" w:rsidP="002804B3">
    <w:pPr>
      <w:jc w:val="right"/>
      <w:rPr>
        <w:rFonts w:ascii="Calibri" w:eastAsia="Calibri" w:hAnsi="Calibri" w:cs="Calibri"/>
        <w:color w:val="666666"/>
        <w:sz w:val="18"/>
        <w:szCs w:val="18"/>
      </w:rPr>
    </w:pPr>
    <w:r>
      <w:rPr>
        <w:rFonts w:ascii="Calibri" w:eastAsia="Calibri" w:hAnsi="Calibri" w:cs="Calibri"/>
        <w:color w:val="666666"/>
        <w:sz w:val="18"/>
        <w:szCs w:val="18"/>
      </w:rPr>
      <w:t>T. 020 8340 2757</w:t>
    </w:r>
  </w:p>
  <w:p w14:paraId="1F34A46D" w14:textId="13E2EDBF" w:rsidR="002804B3" w:rsidRDefault="002804B3" w:rsidP="002804B3">
    <w:pPr>
      <w:jc w:val="right"/>
    </w:pPr>
    <w:r>
      <w:rPr>
        <w:rFonts w:ascii="Calibri" w:eastAsia="Calibri" w:hAnsi="Calibri" w:cs="Calibri"/>
        <w:color w:val="666666"/>
        <w:sz w:val="18"/>
        <w:szCs w:val="18"/>
      </w:rPr>
      <w:t>E. admin@shsharingey.co.uk</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43218"/>
    <w:multiLevelType w:val="multilevel"/>
    <w:tmpl w:val="24202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EF00C0"/>
    <w:multiLevelType w:val="hybridMultilevel"/>
    <w:tmpl w:val="DC7AB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CF5ADF"/>
    <w:multiLevelType w:val="multilevel"/>
    <w:tmpl w:val="B3A2C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C4453"/>
    <w:multiLevelType w:val="multilevel"/>
    <w:tmpl w:val="AC629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768"/>
    <w:rsid w:val="00006CE2"/>
    <w:rsid w:val="00110C3F"/>
    <w:rsid w:val="001B5E3E"/>
    <w:rsid w:val="001B7F78"/>
    <w:rsid w:val="00233215"/>
    <w:rsid w:val="002804B3"/>
    <w:rsid w:val="002F1DA4"/>
    <w:rsid w:val="00312647"/>
    <w:rsid w:val="00337635"/>
    <w:rsid w:val="003B3FC0"/>
    <w:rsid w:val="003F06C4"/>
    <w:rsid w:val="00424252"/>
    <w:rsid w:val="00572C8D"/>
    <w:rsid w:val="0068235E"/>
    <w:rsid w:val="00712768"/>
    <w:rsid w:val="00740358"/>
    <w:rsid w:val="00767970"/>
    <w:rsid w:val="008452AA"/>
    <w:rsid w:val="00875978"/>
    <w:rsid w:val="008F376C"/>
    <w:rsid w:val="00A00506"/>
    <w:rsid w:val="00A66701"/>
    <w:rsid w:val="00B02110"/>
    <w:rsid w:val="00B2442F"/>
    <w:rsid w:val="00C20254"/>
    <w:rsid w:val="00C6504A"/>
    <w:rsid w:val="00CE7021"/>
    <w:rsid w:val="00DA57D9"/>
    <w:rsid w:val="00DB567D"/>
    <w:rsid w:val="00E1231F"/>
    <w:rsid w:val="00EF1A41"/>
    <w:rsid w:val="00EF5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F948A"/>
  <w15:chartTrackingRefBased/>
  <w15:docId w15:val="{D181BBBB-A879-ED42-B852-1D923D0E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DA4"/>
    <w:pPr>
      <w:ind w:left="720"/>
      <w:contextualSpacing/>
    </w:pPr>
  </w:style>
  <w:style w:type="character" w:styleId="CommentReference">
    <w:name w:val="annotation reference"/>
    <w:basedOn w:val="DefaultParagraphFont"/>
    <w:uiPriority w:val="99"/>
    <w:semiHidden/>
    <w:unhideWhenUsed/>
    <w:rsid w:val="00DB567D"/>
    <w:rPr>
      <w:sz w:val="16"/>
      <w:szCs w:val="16"/>
    </w:rPr>
  </w:style>
  <w:style w:type="paragraph" w:styleId="CommentText">
    <w:name w:val="annotation text"/>
    <w:basedOn w:val="Normal"/>
    <w:link w:val="CommentTextChar"/>
    <w:uiPriority w:val="99"/>
    <w:semiHidden/>
    <w:unhideWhenUsed/>
    <w:rsid w:val="00DB567D"/>
    <w:rPr>
      <w:sz w:val="20"/>
      <w:szCs w:val="20"/>
    </w:rPr>
  </w:style>
  <w:style w:type="character" w:customStyle="1" w:styleId="CommentTextChar">
    <w:name w:val="Comment Text Char"/>
    <w:basedOn w:val="DefaultParagraphFont"/>
    <w:link w:val="CommentText"/>
    <w:uiPriority w:val="99"/>
    <w:semiHidden/>
    <w:rsid w:val="00DB567D"/>
    <w:rPr>
      <w:sz w:val="20"/>
      <w:szCs w:val="20"/>
    </w:rPr>
  </w:style>
  <w:style w:type="paragraph" w:styleId="CommentSubject">
    <w:name w:val="annotation subject"/>
    <w:basedOn w:val="CommentText"/>
    <w:next w:val="CommentText"/>
    <w:link w:val="CommentSubjectChar"/>
    <w:uiPriority w:val="99"/>
    <w:semiHidden/>
    <w:unhideWhenUsed/>
    <w:rsid w:val="00DB567D"/>
    <w:rPr>
      <w:b/>
      <w:bCs/>
    </w:rPr>
  </w:style>
  <w:style w:type="character" w:customStyle="1" w:styleId="CommentSubjectChar">
    <w:name w:val="Comment Subject Char"/>
    <w:basedOn w:val="CommentTextChar"/>
    <w:link w:val="CommentSubject"/>
    <w:uiPriority w:val="99"/>
    <w:semiHidden/>
    <w:rsid w:val="00DB567D"/>
    <w:rPr>
      <w:b/>
      <w:bCs/>
      <w:sz w:val="20"/>
      <w:szCs w:val="20"/>
    </w:rPr>
  </w:style>
  <w:style w:type="paragraph" w:styleId="BalloonText">
    <w:name w:val="Balloon Text"/>
    <w:basedOn w:val="Normal"/>
    <w:link w:val="BalloonTextChar"/>
    <w:uiPriority w:val="99"/>
    <w:semiHidden/>
    <w:unhideWhenUsed/>
    <w:rsid w:val="00DB567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567D"/>
    <w:rPr>
      <w:rFonts w:ascii="Times New Roman" w:hAnsi="Times New Roman" w:cs="Times New Roman"/>
      <w:sz w:val="18"/>
      <w:szCs w:val="18"/>
    </w:rPr>
  </w:style>
  <w:style w:type="paragraph" w:styleId="Revision">
    <w:name w:val="Revision"/>
    <w:hidden/>
    <w:uiPriority w:val="99"/>
    <w:semiHidden/>
    <w:rsid w:val="00EF5853"/>
  </w:style>
  <w:style w:type="paragraph" w:styleId="NormalWeb">
    <w:name w:val="Normal (Web)"/>
    <w:basedOn w:val="Normal"/>
    <w:uiPriority w:val="99"/>
    <w:semiHidden/>
    <w:unhideWhenUsed/>
    <w:rsid w:val="00B2442F"/>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3F06C4"/>
    <w:rPr>
      <w:color w:val="0563C1" w:themeColor="hyperlink"/>
      <w:u w:val="single"/>
    </w:rPr>
  </w:style>
  <w:style w:type="character" w:customStyle="1" w:styleId="UnresolvedMention">
    <w:name w:val="Unresolved Mention"/>
    <w:basedOn w:val="DefaultParagraphFont"/>
    <w:uiPriority w:val="99"/>
    <w:rsid w:val="003F06C4"/>
    <w:rPr>
      <w:color w:val="605E5C"/>
      <w:shd w:val="clear" w:color="auto" w:fill="E1DFDD"/>
    </w:rPr>
  </w:style>
  <w:style w:type="character" w:styleId="FollowedHyperlink">
    <w:name w:val="FollowedHyperlink"/>
    <w:basedOn w:val="DefaultParagraphFont"/>
    <w:uiPriority w:val="99"/>
    <w:semiHidden/>
    <w:unhideWhenUsed/>
    <w:rsid w:val="003F06C4"/>
    <w:rPr>
      <w:color w:val="954F72" w:themeColor="followedHyperlink"/>
      <w:u w:val="single"/>
    </w:rPr>
  </w:style>
  <w:style w:type="paragraph" w:styleId="Header">
    <w:name w:val="header"/>
    <w:basedOn w:val="Normal"/>
    <w:link w:val="HeaderChar"/>
    <w:uiPriority w:val="99"/>
    <w:unhideWhenUsed/>
    <w:rsid w:val="002804B3"/>
    <w:pPr>
      <w:tabs>
        <w:tab w:val="center" w:pos="4680"/>
        <w:tab w:val="right" w:pos="9360"/>
      </w:tabs>
    </w:pPr>
  </w:style>
  <w:style w:type="character" w:customStyle="1" w:styleId="HeaderChar">
    <w:name w:val="Header Char"/>
    <w:basedOn w:val="DefaultParagraphFont"/>
    <w:link w:val="Header"/>
    <w:uiPriority w:val="99"/>
    <w:rsid w:val="002804B3"/>
  </w:style>
  <w:style w:type="paragraph" w:styleId="Footer">
    <w:name w:val="footer"/>
    <w:basedOn w:val="Normal"/>
    <w:link w:val="FooterChar"/>
    <w:uiPriority w:val="99"/>
    <w:unhideWhenUsed/>
    <w:rsid w:val="002804B3"/>
    <w:pPr>
      <w:tabs>
        <w:tab w:val="center" w:pos="4680"/>
        <w:tab w:val="right" w:pos="9360"/>
      </w:tabs>
    </w:pPr>
  </w:style>
  <w:style w:type="character" w:customStyle="1" w:styleId="FooterChar">
    <w:name w:val="Footer Char"/>
    <w:basedOn w:val="DefaultParagraphFont"/>
    <w:link w:val="Footer"/>
    <w:uiPriority w:val="99"/>
    <w:rsid w:val="00280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065925">
      <w:bodyDiv w:val="1"/>
      <w:marLeft w:val="0"/>
      <w:marRight w:val="0"/>
      <w:marTop w:val="0"/>
      <w:marBottom w:val="0"/>
      <w:divBdr>
        <w:top w:val="none" w:sz="0" w:space="0" w:color="auto"/>
        <w:left w:val="none" w:sz="0" w:space="0" w:color="auto"/>
        <w:bottom w:val="none" w:sz="0" w:space="0" w:color="auto"/>
        <w:right w:val="none" w:sz="0" w:space="0" w:color="auto"/>
      </w:divBdr>
      <w:divsChild>
        <w:div w:id="1229461020">
          <w:marLeft w:val="0"/>
          <w:marRight w:val="0"/>
          <w:marTop w:val="0"/>
          <w:marBottom w:val="0"/>
          <w:divBdr>
            <w:top w:val="none" w:sz="0" w:space="0" w:color="auto"/>
            <w:left w:val="none" w:sz="0" w:space="0" w:color="auto"/>
            <w:bottom w:val="none" w:sz="0" w:space="0" w:color="auto"/>
            <w:right w:val="none" w:sz="0" w:space="0" w:color="auto"/>
          </w:divBdr>
          <w:divsChild>
            <w:div w:id="905844142">
              <w:marLeft w:val="0"/>
              <w:marRight w:val="0"/>
              <w:marTop w:val="0"/>
              <w:marBottom w:val="0"/>
              <w:divBdr>
                <w:top w:val="none" w:sz="0" w:space="0" w:color="auto"/>
                <w:left w:val="none" w:sz="0" w:space="0" w:color="auto"/>
                <w:bottom w:val="none" w:sz="0" w:space="0" w:color="auto"/>
                <w:right w:val="none" w:sz="0" w:space="0" w:color="auto"/>
              </w:divBdr>
              <w:divsChild>
                <w:div w:id="1673408190">
                  <w:marLeft w:val="0"/>
                  <w:marRight w:val="0"/>
                  <w:marTop w:val="0"/>
                  <w:marBottom w:val="0"/>
                  <w:divBdr>
                    <w:top w:val="none" w:sz="0" w:space="0" w:color="auto"/>
                    <w:left w:val="none" w:sz="0" w:space="0" w:color="auto"/>
                    <w:bottom w:val="none" w:sz="0" w:space="0" w:color="auto"/>
                    <w:right w:val="none" w:sz="0" w:space="0" w:color="auto"/>
                  </w:divBdr>
                  <w:divsChild>
                    <w:div w:id="123778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8w8UZc4s2TadJmcP0OIGbjEB5YYkHi0A?usp=sharin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Aysegul Thomas</dc:creator>
  <cp:keywords/>
  <dc:description/>
  <cp:lastModifiedBy>AJoseph</cp:lastModifiedBy>
  <cp:revision>2</cp:revision>
  <dcterms:created xsi:type="dcterms:W3CDTF">2020-06-02T08:36:00Z</dcterms:created>
  <dcterms:modified xsi:type="dcterms:W3CDTF">2020-06-02T08:36:00Z</dcterms:modified>
</cp:coreProperties>
</file>